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67CB5" w14:textId="4880A215" w:rsidR="00C77841" w:rsidRPr="00C77841" w:rsidRDefault="00C77841" w:rsidP="00C77841">
      <w:pPr>
        <w:pBdr>
          <w:top w:val="nil"/>
          <w:left w:val="nil"/>
          <w:bottom w:val="nil"/>
          <w:right w:val="nil"/>
          <w:between w:val="nil"/>
        </w:pBdr>
        <w:rPr>
          <w:rFonts w:ascii="Arial" w:eastAsia="Arial" w:hAnsi="Arial" w:cs="Arial"/>
          <w:b/>
          <w:bCs/>
          <w:color w:val="000000"/>
        </w:rPr>
      </w:pPr>
      <w:r w:rsidRPr="00C77841">
        <w:rPr>
          <w:rFonts w:ascii="Arial" w:eastAsia="Arial" w:hAnsi="Arial" w:cs="Arial"/>
          <w:b/>
          <w:bCs/>
          <w:color w:val="000000"/>
        </w:rPr>
        <w:t>ALLEGATO D</w:t>
      </w:r>
      <w:bookmarkStart w:id="0" w:name="_GoBack"/>
      <w:bookmarkEnd w:id="0"/>
    </w:p>
    <w:p w14:paraId="3EFF53D6" w14:textId="77777777" w:rsidR="00C77841" w:rsidRDefault="00C77841" w:rsidP="00C77841">
      <w:pPr>
        <w:pBdr>
          <w:top w:val="nil"/>
          <w:left w:val="nil"/>
          <w:bottom w:val="nil"/>
          <w:right w:val="nil"/>
          <w:between w:val="nil"/>
        </w:pBdr>
        <w:rPr>
          <w:rFonts w:ascii="Arial" w:eastAsia="Arial" w:hAnsi="Arial" w:cs="Arial"/>
          <w:b/>
          <w:bCs/>
          <w:color w:val="000000"/>
          <w:sz w:val="20"/>
          <w:szCs w:val="20"/>
        </w:rPr>
      </w:pPr>
    </w:p>
    <w:p w14:paraId="00000002" w14:textId="13F8A31E" w:rsidR="008C07BA" w:rsidRDefault="00395909">
      <w:pPr>
        <w:pBdr>
          <w:top w:val="nil"/>
          <w:left w:val="nil"/>
          <w:bottom w:val="nil"/>
          <w:right w:val="nil"/>
          <w:between w:val="nil"/>
        </w:pBdr>
        <w:jc w:val="center"/>
        <w:rPr>
          <w:rFonts w:ascii="Calibri" w:eastAsia="Calibri" w:hAnsi="Calibri" w:cs="Calibri"/>
          <w:b/>
          <w:sz w:val="32"/>
          <w:szCs w:val="32"/>
        </w:rPr>
      </w:pPr>
      <w:r>
        <w:rPr>
          <w:rFonts w:ascii="Calibri" w:eastAsia="Calibri" w:hAnsi="Calibri" w:cs="Calibri"/>
          <w:b/>
          <w:sz w:val="32"/>
          <w:szCs w:val="32"/>
        </w:rPr>
        <w:t>COLLABORATORI</w:t>
      </w:r>
    </w:p>
    <w:p w14:paraId="00000003" w14:textId="77777777" w:rsidR="008C07BA" w:rsidRDefault="00395909">
      <w:pPr>
        <w:pBdr>
          <w:top w:val="nil"/>
          <w:left w:val="nil"/>
          <w:bottom w:val="nil"/>
          <w:right w:val="nil"/>
          <w:between w:val="nil"/>
        </w:pBdr>
        <w:jc w:val="center"/>
        <w:rPr>
          <w:rFonts w:ascii="Calibri" w:eastAsia="Calibri" w:hAnsi="Calibri" w:cs="Calibri"/>
          <w:sz w:val="32"/>
          <w:szCs w:val="32"/>
        </w:rPr>
      </w:pPr>
      <w:r>
        <w:rPr>
          <w:rFonts w:ascii="Calibri" w:eastAsia="Calibri" w:hAnsi="Calibri" w:cs="Calibri"/>
          <w:sz w:val="32"/>
          <w:szCs w:val="32"/>
        </w:rPr>
        <w:t xml:space="preserve">Dichiarazione ai sensi dell’art. 15 del </w:t>
      </w:r>
      <w:proofErr w:type="spellStart"/>
      <w:r>
        <w:rPr>
          <w:rFonts w:ascii="Calibri" w:eastAsia="Calibri" w:hAnsi="Calibri" w:cs="Calibri"/>
          <w:sz w:val="32"/>
          <w:szCs w:val="32"/>
        </w:rPr>
        <w:t>D.Lgs.</w:t>
      </w:r>
      <w:proofErr w:type="spellEnd"/>
      <w:r>
        <w:rPr>
          <w:rFonts w:ascii="Calibri" w:eastAsia="Calibri" w:hAnsi="Calibri" w:cs="Calibri"/>
          <w:sz w:val="32"/>
          <w:szCs w:val="32"/>
        </w:rPr>
        <w:t xml:space="preserve"> 33/2013 in</w:t>
      </w:r>
    </w:p>
    <w:p w14:paraId="00000004" w14:textId="77777777" w:rsidR="008C07BA" w:rsidRDefault="00395909">
      <w:pPr>
        <w:pBdr>
          <w:top w:val="nil"/>
          <w:left w:val="nil"/>
          <w:bottom w:val="nil"/>
          <w:right w:val="nil"/>
          <w:between w:val="nil"/>
        </w:pBdr>
        <w:jc w:val="center"/>
        <w:rPr>
          <w:rFonts w:ascii="Calibri" w:eastAsia="Calibri" w:hAnsi="Calibri" w:cs="Calibri"/>
          <w:sz w:val="32"/>
          <w:szCs w:val="32"/>
        </w:rPr>
      </w:pPr>
      <w:r>
        <w:rPr>
          <w:rFonts w:ascii="Calibri" w:eastAsia="Calibri" w:hAnsi="Calibri" w:cs="Calibri"/>
          <w:sz w:val="32"/>
          <w:szCs w:val="32"/>
        </w:rPr>
        <w:t>dichiarazione sostitutiva di atto notorio (2)</w:t>
      </w:r>
      <w:r>
        <w:rPr>
          <w:rFonts w:ascii="Calibri" w:eastAsia="Calibri" w:hAnsi="Calibri" w:cs="Calibri"/>
          <w:sz w:val="32"/>
          <w:szCs w:val="32"/>
          <w:vertAlign w:val="superscript"/>
        </w:rPr>
        <w:footnoteReference w:id="1"/>
      </w:r>
    </w:p>
    <w:p w14:paraId="00000007" w14:textId="77777777" w:rsidR="008C07BA" w:rsidRDefault="008C07BA">
      <w:pPr>
        <w:pBdr>
          <w:top w:val="nil"/>
          <w:left w:val="nil"/>
          <w:bottom w:val="nil"/>
          <w:right w:val="nil"/>
          <w:between w:val="nil"/>
        </w:pBdr>
        <w:rPr>
          <w:rFonts w:ascii="Calibri" w:eastAsia="Calibri" w:hAnsi="Calibri" w:cs="Calibri"/>
          <w:sz w:val="32"/>
          <w:szCs w:val="32"/>
        </w:rPr>
      </w:pPr>
    </w:p>
    <w:p w14:paraId="00000008" w14:textId="39E81BF4" w:rsidR="008C07BA" w:rsidRDefault="000D06F9" w:rsidP="004E32DC">
      <w:pPr>
        <w:pBdr>
          <w:top w:val="nil"/>
          <w:left w:val="nil"/>
          <w:bottom w:val="nil"/>
          <w:right w:val="nil"/>
          <w:between w:val="nil"/>
        </w:pBdr>
        <w:jc w:val="both"/>
        <w:rPr>
          <w:rFonts w:ascii="Calibri" w:eastAsia="Calibri" w:hAnsi="Calibri" w:cs="Calibri"/>
          <w:b/>
        </w:rPr>
      </w:pPr>
      <w:r w:rsidRPr="000D06F9">
        <w:rPr>
          <w:rFonts w:ascii="Calibri" w:eastAsia="Calibri" w:hAnsi="Calibri" w:cs="Calibri"/>
        </w:rPr>
        <w:t>La/Il</w:t>
      </w:r>
      <w:r w:rsidR="00395909" w:rsidRPr="000D06F9">
        <w:rPr>
          <w:rFonts w:ascii="Calibri" w:eastAsia="Calibri" w:hAnsi="Calibri" w:cs="Calibri"/>
        </w:rPr>
        <w:t xml:space="preserve"> sottoscritta/o (nome/cognome) ……………………………………………. </w:t>
      </w:r>
      <w:r w:rsidR="004E32DC">
        <w:rPr>
          <w:rFonts w:ascii="Calibri" w:eastAsia="Calibri" w:hAnsi="Calibri" w:cs="Calibri"/>
        </w:rPr>
        <w:t xml:space="preserve">in </w:t>
      </w:r>
      <w:r w:rsidR="004E32DC" w:rsidRPr="00BA67B9">
        <w:rPr>
          <w:rFonts w:ascii="Calibri" w:eastAsia="Calibri" w:hAnsi="Calibri" w:cs="Calibri"/>
        </w:rPr>
        <w:t xml:space="preserve">relazione all’incarico proposto di </w:t>
      </w:r>
      <w:r w:rsidRPr="00BA67B9">
        <w:rPr>
          <w:rFonts w:ascii="Calibri" w:eastAsia="Calibri" w:hAnsi="Calibri" w:cs="Calibri"/>
        </w:rPr>
        <w:t xml:space="preserve">…………………………………………………………………….................................................................. </w:t>
      </w:r>
      <w:r w:rsidRPr="00BA67B9">
        <w:rPr>
          <w:rFonts w:ascii="Calibri" w:eastAsia="Calibri" w:hAnsi="Calibri" w:cs="Calibri"/>
          <w:b/>
        </w:rPr>
        <w:t>e</w:t>
      </w:r>
      <w:r w:rsidRPr="00BA67B9">
        <w:rPr>
          <w:rFonts w:ascii="Calibri" w:eastAsia="Calibri" w:hAnsi="Calibri" w:cs="Calibri"/>
        </w:rPr>
        <w:t xml:space="preserve"> </w:t>
      </w:r>
      <w:r w:rsidR="00395909" w:rsidRPr="00BA67B9">
        <w:rPr>
          <w:rFonts w:ascii="Calibri" w:eastAsia="Calibri" w:hAnsi="Calibri" w:cs="Calibri"/>
          <w:b/>
        </w:rPr>
        <w:t>consapevole di quanto previsto dall’art. 76 del D.P.R. 445/2000, in merito alle conseguenze penali</w:t>
      </w:r>
      <w:r w:rsidR="00395909" w:rsidRPr="000D06F9">
        <w:rPr>
          <w:rFonts w:ascii="Calibri" w:eastAsia="Calibri" w:hAnsi="Calibri" w:cs="Calibri"/>
          <w:b/>
        </w:rPr>
        <w:t xml:space="preserve"> di dichiarazioni mendaci, di formazione o uso di atti falsi</w:t>
      </w:r>
      <w:r w:rsidRPr="000D06F9">
        <w:rPr>
          <w:rFonts w:ascii="Calibri" w:eastAsia="Calibri" w:hAnsi="Calibri" w:cs="Calibri"/>
          <w:b/>
        </w:rPr>
        <w:t xml:space="preserve"> </w:t>
      </w:r>
    </w:p>
    <w:p w14:paraId="2748B14D" w14:textId="77777777" w:rsidR="000D06F9" w:rsidRPr="000D06F9" w:rsidRDefault="000D06F9">
      <w:pPr>
        <w:pBdr>
          <w:top w:val="nil"/>
          <w:left w:val="nil"/>
          <w:bottom w:val="nil"/>
          <w:right w:val="nil"/>
          <w:between w:val="nil"/>
        </w:pBdr>
        <w:jc w:val="both"/>
        <w:rPr>
          <w:rFonts w:ascii="Calibri" w:eastAsia="Calibri" w:hAnsi="Calibri" w:cs="Calibri"/>
          <w:b/>
        </w:rPr>
      </w:pPr>
    </w:p>
    <w:p w14:paraId="00000009" w14:textId="77777777" w:rsidR="008C07BA" w:rsidRDefault="00395909">
      <w:pPr>
        <w:pBdr>
          <w:top w:val="nil"/>
          <w:left w:val="nil"/>
          <w:bottom w:val="nil"/>
          <w:right w:val="nil"/>
          <w:between w:val="nil"/>
        </w:pBdr>
        <w:jc w:val="center"/>
        <w:rPr>
          <w:rFonts w:ascii="Calibri" w:eastAsia="Calibri" w:hAnsi="Calibri" w:cs="Calibri"/>
          <w:b/>
        </w:rPr>
      </w:pPr>
      <w:r>
        <w:rPr>
          <w:rFonts w:ascii="Calibri" w:eastAsia="Calibri" w:hAnsi="Calibri" w:cs="Calibri"/>
          <w:b/>
        </w:rPr>
        <w:t xml:space="preserve">DICHIARA </w:t>
      </w:r>
    </w:p>
    <w:p w14:paraId="0000000A" w14:textId="77777777" w:rsidR="008C07BA" w:rsidRDefault="008C07BA">
      <w:pPr>
        <w:pBdr>
          <w:top w:val="nil"/>
          <w:left w:val="nil"/>
          <w:bottom w:val="nil"/>
          <w:right w:val="nil"/>
          <w:between w:val="nil"/>
        </w:pBdr>
        <w:rPr>
          <w:rFonts w:ascii="Calibri" w:eastAsia="Calibri" w:hAnsi="Calibri" w:cs="Calibri"/>
        </w:rPr>
      </w:pPr>
    </w:p>
    <w:p w14:paraId="0000000B"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 xml:space="preserve">relativamente a quanto disposto dal </w:t>
      </w:r>
      <w:proofErr w:type="spellStart"/>
      <w:r>
        <w:rPr>
          <w:rFonts w:ascii="Calibri" w:eastAsia="Calibri" w:hAnsi="Calibri" w:cs="Calibri"/>
        </w:rPr>
        <w:t>D.Lgs.</w:t>
      </w:r>
      <w:proofErr w:type="spellEnd"/>
      <w:r>
        <w:rPr>
          <w:rFonts w:ascii="Calibri" w:eastAsia="Calibri" w:hAnsi="Calibri" w:cs="Calibri"/>
        </w:rPr>
        <w:t xml:space="preserve"> 33/2013 art. 15 c. 1</w:t>
      </w:r>
      <w:r>
        <w:rPr>
          <w:rFonts w:ascii="Calibri" w:eastAsia="Calibri" w:hAnsi="Calibri" w:cs="Calibri"/>
          <w:sz w:val="32"/>
          <w:szCs w:val="32"/>
        </w:rPr>
        <w:t xml:space="preserve">, </w:t>
      </w:r>
      <w:r>
        <w:rPr>
          <w:rFonts w:ascii="Calibri" w:eastAsia="Calibri" w:hAnsi="Calibri" w:cs="Calibri"/>
        </w:rPr>
        <w:t xml:space="preserve">lettera c): </w:t>
      </w:r>
    </w:p>
    <w:p w14:paraId="0000000C" w14:textId="77777777" w:rsidR="008C07BA" w:rsidRDefault="008C07BA">
      <w:pPr>
        <w:pBdr>
          <w:top w:val="nil"/>
          <w:left w:val="nil"/>
          <w:bottom w:val="nil"/>
          <w:right w:val="nil"/>
          <w:between w:val="nil"/>
        </w:pBdr>
        <w:rPr>
          <w:rFonts w:ascii="Calibri" w:eastAsia="Calibri" w:hAnsi="Calibri" w:cs="Calibri"/>
        </w:rPr>
      </w:pPr>
    </w:p>
    <w:p w14:paraId="0000000D" w14:textId="77777777" w:rsidR="008C07BA" w:rsidRDefault="008C07BA">
      <w:pPr>
        <w:pBdr>
          <w:top w:val="nil"/>
          <w:left w:val="nil"/>
          <w:bottom w:val="nil"/>
          <w:right w:val="nil"/>
          <w:between w:val="nil"/>
        </w:pBdr>
        <w:rPr>
          <w:rFonts w:ascii="Calibri" w:eastAsia="Calibri" w:hAnsi="Calibri" w:cs="Calibri"/>
        </w:rPr>
      </w:pPr>
    </w:p>
    <w:p w14:paraId="0000000E"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SEZIONE I – INCARICHI E CARICHE</w:t>
      </w:r>
    </w:p>
    <w:p w14:paraId="0000000F" w14:textId="77777777" w:rsidR="008C07BA" w:rsidRDefault="008C07BA">
      <w:pPr>
        <w:pBdr>
          <w:top w:val="nil"/>
          <w:left w:val="nil"/>
          <w:bottom w:val="nil"/>
          <w:right w:val="nil"/>
          <w:between w:val="nil"/>
        </w:pBdr>
        <w:rPr>
          <w:rFonts w:ascii="Calibri" w:eastAsia="Calibri" w:hAnsi="Calibri" w:cs="Calibri"/>
        </w:rPr>
      </w:pPr>
    </w:p>
    <w:p w14:paraId="00000010" w14:textId="77777777" w:rsidR="008C07BA" w:rsidRDefault="00395909">
      <w:pPr>
        <w:numPr>
          <w:ilvl w:val="0"/>
          <w:numId w:val="3"/>
        </w:numPr>
        <w:pBdr>
          <w:top w:val="nil"/>
          <w:left w:val="nil"/>
          <w:bottom w:val="nil"/>
          <w:right w:val="nil"/>
          <w:between w:val="nil"/>
        </w:pBdr>
        <w:ind w:hanging="360"/>
      </w:pPr>
      <w:r>
        <w:rPr>
          <w:rFonts w:ascii="Calibri" w:eastAsia="Calibri" w:hAnsi="Calibri" w:cs="Calibri"/>
        </w:rPr>
        <w:t xml:space="preserve">di non svolgere incarichi e/o non avere titolarità di cariche in enti di diritto privato regolati o finanziati dalla pubblica amministrazione </w:t>
      </w:r>
    </w:p>
    <w:p w14:paraId="00000011" w14:textId="77777777" w:rsidR="008C07BA" w:rsidRDefault="008C07BA">
      <w:pPr>
        <w:pBdr>
          <w:top w:val="nil"/>
          <w:left w:val="nil"/>
          <w:bottom w:val="nil"/>
          <w:right w:val="nil"/>
          <w:between w:val="nil"/>
        </w:pBdr>
        <w:ind w:left="360"/>
        <w:rPr>
          <w:rFonts w:ascii="Calibri" w:eastAsia="Calibri" w:hAnsi="Calibri" w:cs="Calibri"/>
        </w:rPr>
      </w:pPr>
    </w:p>
    <w:p w14:paraId="00000012"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ovvero</w:t>
      </w:r>
    </w:p>
    <w:p w14:paraId="00000013" w14:textId="77777777" w:rsidR="008C07BA" w:rsidRDefault="008C07BA">
      <w:pPr>
        <w:pBdr>
          <w:top w:val="nil"/>
          <w:left w:val="nil"/>
          <w:bottom w:val="nil"/>
          <w:right w:val="nil"/>
          <w:between w:val="nil"/>
        </w:pBdr>
        <w:ind w:left="360"/>
        <w:rPr>
          <w:rFonts w:ascii="Calibri" w:eastAsia="Calibri" w:hAnsi="Calibri" w:cs="Calibri"/>
        </w:rPr>
      </w:pPr>
    </w:p>
    <w:p w14:paraId="00000014" w14:textId="77777777" w:rsidR="008C07BA" w:rsidRDefault="00395909">
      <w:pPr>
        <w:numPr>
          <w:ilvl w:val="0"/>
          <w:numId w:val="2"/>
        </w:numPr>
        <w:pBdr>
          <w:top w:val="nil"/>
          <w:left w:val="nil"/>
          <w:bottom w:val="nil"/>
          <w:right w:val="nil"/>
          <w:between w:val="nil"/>
        </w:pBdr>
        <w:ind w:hanging="360"/>
      </w:pPr>
      <w:r>
        <w:rPr>
          <w:rFonts w:ascii="Calibri" w:eastAsia="Calibri" w:hAnsi="Calibri" w:cs="Calibri"/>
        </w:rPr>
        <w:t xml:space="preserve">di svolgere i seguenti incarichi e/o avere le seguenti titolarità di cariche in enti di diritto privato regolati o finanziati dalla pubblica amministrazione </w:t>
      </w:r>
    </w:p>
    <w:p w14:paraId="00000015" w14:textId="4154B9E6"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ab/>
      </w:r>
      <w:r>
        <w:rPr>
          <w:rFonts w:ascii="Calibri" w:eastAsia="Calibri" w:hAnsi="Calibri" w:cs="Calibri"/>
          <w:i/>
        </w:rPr>
        <w:t>(indicare titolo dell’incarico/carica, denominazione ente, durata dell’incarico/carica</w:t>
      </w:r>
      <w:r w:rsidR="004E32DC">
        <w:rPr>
          <w:rFonts w:ascii="Calibri" w:eastAsia="Calibri" w:hAnsi="Calibri" w:cs="Calibri"/>
          <w:i/>
        </w:rPr>
        <w:t>)</w:t>
      </w:r>
      <w:r>
        <w:rPr>
          <w:rFonts w:ascii="Calibri" w:eastAsia="Calibri" w:hAnsi="Calibri" w:cs="Calibri"/>
        </w:rPr>
        <w:t xml:space="preserve"> ________________________________________________________________________________________________________________________________________________________________________________________________________________________________________________</w:t>
      </w:r>
    </w:p>
    <w:p w14:paraId="00000016"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8C07BA" w:rsidRDefault="008C07BA">
      <w:pPr>
        <w:pBdr>
          <w:top w:val="nil"/>
          <w:left w:val="nil"/>
          <w:bottom w:val="nil"/>
          <w:right w:val="nil"/>
          <w:between w:val="nil"/>
        </w:pBdr>
        <w:rPr>
          <w:rFonts w:ascii="Calibri" w:eastAsia="Calibri" w:hAnsi="Calibri" w:cs="Calibri"/>
        </w:rPr>
      </w:pPr>
    </w:p>
    <w:p w14:paraId="00000018"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SEZIONE II – ATTIVITA’ PROFESSIONALE</w:t>
      </w:r>
    </w:p>
    <w:p w14:paraId="00000019" w14:textId="77777777" w:rsidR="008C07BA" w:rsidRDefault="008C07BA">
      <w:pPr>
        <w:pBdr>
          <w:top w:val="nil"/>
          <w:left w:val="nil"/>
          <w:bottom w:val="nil"/>
          <w:right w:val="nil"/>
          <w:between w:val="nil"/>
        </w:pBdr>
        <w:ind w:left="360"/>
        <w:rPr>
          <w:rFonts w:ascii="Calibri" w:eastAsia="Calibri" w:hAnsi="Calibri" w:cs="Calibri"/>
        </w:rPr>
      </w:pPr>
    </w:p>
    <w:p w14:paraId="0000001A" w14:textId="77777777" w:rsidR="008C07BA" w:rsidRDefault="00395909">
      <w:pPr>
        <w:numPr>
          <w:ilvl w:val="0"/>
          <w:numId w:val="1"/>
        </w:numPr>
        <w:pBdr>
          <w:top w:val="nil"/>
          <w:left w:val="nil"/>
          <w:bottom w:val="nil"/>
          <w:right w:val="nil"/>
          <w:between w:val="nil"/>
        </w:pBdr>
        <w:ind w:hanging="360"/>
      </w:pPr>
      <w:r>
        <w:rPr>
          <w:rFonts w:ascii="Calibri" w:eastAsia="Calibri" w:hAnsi="Calibri" w:cs="Calibri"/>
        </w:rPr>
        <w:t>di non svolgere attività professionale</w:t>
      </w:r>
    </w:p>
    <w:p w14:paraId="0000001B" w14:textId="77777777" w:rsidR="008C07BA" w:rsidRDefault="008C07BA">
      <w:pPr>
        <w:pBdr>
          <w:top w:val="nil"/>
          <w:left w:val="nil"/>
          <w:bottom w:val="nil"/>
          <w:right w:val="nil"/>
          <w:between w:val="nil"/>
        </w:pBdr>
        <w:rPr>
          <w:rFonts w:ascii="Calibri" w:eastAsia="Calibri" w:hAnsi="Calibri" w:cs="Calibri"/>
        </w:rPr>
      </w:pPr>
    </w:p>
    <w:p w14:paraId="0000001C"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ovvero</w:t>
      </w:r>
    </w:p>
    <w:p w14:paraId="0000001D" w14:textId="77777777" w:rsidR="008C07BA" w:rsidRDefault="008C07BA">
      <w:pPr>
        <w:pBdr>
          <w:top w:val="nil"/>
          <w:left w:val="nil"/>
          <w:bottom w:val="nil"/>
          <w:right w:val="nil"/>
          <w:between w:val="nil"/>
        </w:pBdr>
        <w:rPr>
          <w:rFonts w:ascii="Calibri" w:eastAsia="Calibri" w:hAnsi="Calibri" w:cs="Calibri"/>
        </w:rPr>
      </w:pPr>
    </w:p>
    <w:p w14:paraId="0000001E" w14:textId="77777777" w:rsidR="008C07BA" w:rsidRDefault="00395909">
      <w:pPr>
        <w:numPr>
          <w:ilvl w:val="0"/>
          <w:numId w:val="2"/>
        </w:numPr>
        <w:pBdr>
          <w:top w:val="nil"/>
          <w:left w:val="nil"/>
          <w:bottom w:val="nil"/>
          <w:right w:val="nil"/>
          <w:between w:val="nil"/>
        </w:pBdr>
        <w:ind w:hanging="360"/>
      </w:pPr>
      <w:r>
        <w:rPr>
          <w:rFonts w:ascii="Calibri" w:eastAsia="Calibri" w:hAnsi="Calibri" w:cs="Calibri"/>
        </w:rPr>
        <w:t>di svolgere la seguente attività professionale (</w:t>
      </w:r>
      <w:r>
        <w:rPr>
          <w:rFonts w:ascii="Calibri" w:eastAsia="Calibri" w:hAnsi="Calibri" w:cs="Calibri"/>
          <w:i/>
        </w:rPr>
        <w:t>indicare tipologia, denominazione ente/società/studio</w:t>
      </w:r>
      <w:r>
        <w:rPr>
          <w:rFonts w:ascii="Calibri" w:eastAsia="Calibri" w:hAnsi="Calibri" w:cs="Calibri"/>
        </w:rPr>
        <w:t>)</w:t>
      </w:r>
    </w:p>
    <w:p w14:paraId="0000001F"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rPr>
        <w:lastRenderedPageBreak/>
        <w:t>________________________________________________________________________________________________________________________________________________________________</w:t>
      </w:r>
    </w:p>
    <w:p w14:paraId="00000020" w14:textId="77777777" w:rsidR="008C07BA" w:rsidRDefault="008C07BA">
      <w:pPr>
        <w:pBdr>
          <w:top w:val="nil"/>
          <w:left w:val="nil"/>
          <w:bottom w:val="nil"/>
          <w:right w:val="nil"/>
          <w:between w:val="nil"/>
        </w:pBdr>
        <w:rPr>
          <w:rFonts w:ascii="Calibri" w:eastAsia="Calibri" w:hAnsi="Calibri" w:cs="Calibri"/>
        </w:rPr>
      </w:pPr>
    </w:p>
    <w:p w14:paraId="00000021"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SEZIONE III – CONFLITTO DI INTERESSI</w:t>
      </w:r>
    </w:p>
    <w:p w14:paraId="00000022" w14:textId="77777777" w:rsidR="008C07BA" w:rsidRDefault="008C07BA">
      <w:pPr>
        <w:pBdr>
          <w:top w:val="nil"/>
          <w:left w:val="nil"/>
          <w:bottom w:val="nil"/>
          <w:right w:val="nil"/>
          <w:between w:val="nil"/>
        </w:pBdr>
        <w:ind w:left="360"/>
        <w:rPr>
          <w:rFonts w:ascii="Calibri" w:eastAsia="Calibri" w:hAnsi="Calibri" w:cs="Calibri"/>
        </w:rPr>
      </w:pPr>
    </w:p>
    <w:p w14:paraId="00000023" w14:textId="3A99A0FF" w:rsidR="008C07BA" w:rsidRPr="00BA67B9" w:rsidRDefault="00395909">
      <w:pPr>
        <w:numPr>
          <w:ilvl w:val="0"/>
          <w:numId w:val="1"/>
        </w:numPr>
        <w:pBdr>
          <w:top w:val="nil"/>
          <w:left w:val="nil"/>
          <w:bottom w:val="nil"/>
          <w:right w:val="nil"/>
          <w:between w:val="nil"/>
        </w:pBdr>
        <w:ind w:hanging="360"/>
        <w:jc w:val="both"/>
      </w:pPr>
      <w:r>
        <w:rPr>
          <w:rFonts w:ascii="Calibri" w:eastAsia="Calibri" w:hAnsi="Calibri" w:cs="Calibri"/>
        </w:rPr>
        <w:t>di non avere grado di parentela o di affinità, fino al quarto grado compreso, con un professore appartenente al dipartimento o alla struttura che conferisce l’incarico ovvero con il rettore, il direttore generale o un componente del consiglio</w:t>
      </w:r>
      <w:r w:rsidR="000D06F9">
        <w:rPr>
          <w:rFonts w:ascii="Calibri" w:eastAsia="Calibri" w:hAnsi="Calibri" w:cs="Calibri"/>
        </w:rPr>
        <w:t xml:space="preserve"> di amministrazione dell’Ateneo</w:t>
      </w:r>
    </w:p>
    <w:p w14:paraId="32C22FA7" w14:textId="121E0BC1" w:rsidR="00BA67B9" w:rsidRDefault="00BA67B9" w:rsidP="00BA67B9">
      <w:pPr>
        <w:pBdr>
          <w:top w:val="nil"/>
          <w:left w:val="nil"/>
          <w:bottom w:val="nil"/>
          <w:right w:val="nil"/>
          <w:between w:val="nil"/>
        </w:pBdr>
        <w:ind w:left="720"/>
        <w:jc w:val="center"/>
      </w:pPr>
      <w:r>
        <w:rPr>
          <w:rFonts w:ascii="Calibri" w:eastAsia="Calibri" w:hAnsi="Calibri" w:cs="Calibri"/>
        </w:rPr>
        <w:t>E</w:t>
      </w:r>
    </w:p>
    <w:p w14:paraId="00000024" w14:textId="77777777" w:rsidR="008C07BA" w:rsidRDefault="00395909">
      <w:pPr>
        <w:numPr>
          <w:ilvl w:val="0"/>
          <w:numId w:val="1"/>
        </w:numPr>
        <w:pBdr>
          <w:top w:val="nil"/>
          <w:left w:val="nil"/>
          <w:bottom w:val="nil"/>
          <w:right w:val="nil"/>
          <w:between w:val="nil"/>
        </w:pBdr>
        <w:ind w:hanging="360"/>
      </w:pPr>
      <w:r>
        <w:rPr>
          <w:rFonts w:ascii="Calibri" w:eastAsia="Calibri" w:hAnsi="Calibri" w:cs="Calibri"/>
        </w:rPr>
        <w:t>che non sussistono situazioni, anche potenziali, di conflitto di interesse</w:t>
      </w:r>
      <w:r>
        <w:rPr>
          <w:rFonts w:ascii="Calibri" w:eastAsia="Calibri" w:hAnsi="Calibri" w:cs="Calibri"/>
          <w:vertAlign w:val="superscript"/>
        </w:rPr>
        <w:footnoteReference w:id="2"/>
      </w:r>
      <w:r>
        <w:t xml:space="preserve"> </w:t>
      </w:r>
    </w:p>
    <w:p w14:paraId="00000025" w14:textId="77777777" w:rsidR="008C07BA" w:rsidRDefault="008C07BA">
      <w:pPr>
        <w:pBdr>
          <w:top w:val="nil"/>
          <w:left w:val="nil"/>
          <w:bottom w:val="nil"/>
          <w:right w:val="nil"/>
          <w:between w:val="nil"/>
        </w:pBdr>
        <w:ind w:left="720"/>
        <w:jc w:val="both"/>
      </w:pPr>
    </w:p>
    <w:p w14:paraId="00000026" w14:textId="77777777" w:rsidR="008C07BA" w:rsidRDefault="008C07BA">
      <w:pPr>
        <w:pBdr>
          <w:top w:val="nil"/>
          <w:left w:val="nil"/>
          <w:bottom w:val="nil"/>
          <w:right w:val="nil"/>
          <w:between w:val="nil"/>
        </w:pBdr>
      </w:pPr>
    </w:p>
    <w:p w14:paraId="00000027" w14:textId="77777777" w:rsidR="008C07BA" w:rsidRDefault="00395909">
      <w:pPr>
        <w:pBdr>
          <w:top w:val="nil"/>
          <w:left w:val="nil"/>
          <w:bottom w:val="nil"/>
          <w:right w:val="nil"/>
          <w:between w:val="nil"/>
        </w:pBdr>
        <w:rPr>
          <w:rFonts w:ascii="Calibri" w:eastAsia="Calibri" w:hAnsi="Calibri" w:cs="Calibri"/>
        </w:rPr>
      </w:pPr>
      <w:r>
        <w:rPr>
          <w:rFonts w:ascii="Calibri" w:eastAsia="Calibri" w:hAnsi="Calibri" w:cs="Calibri"/>
        </w:rPr>
        <w:t>SEZIONE IV – INCOMPATIBILITA’</w:t>
      </w:r>
    </w:p>
    <w:p w14:paraId="00000028" w14:textId="77777777" w:rsidR="008C07BA" w:rsidRDefault="008C07BA">
      <w:pPr>
        <w:pBdr>
          <w:top w:val="nil"/>
          <w:left w:val="nil"/>
          <w:bottom w:val="nil"/>
          <w:right w:val="nil"/>
          <w:between w:val="nil"/>
        </w:pBdr>
        <w:ind w:left="360"/>
        <w:rPr>
          <w:rFonts w:ascii="Calibri" w:eastAsia="Calibri" w:hAnsi="Calibri" w:cs="Calibri"/>
        </w:rPr>
      </w:pPr>
    </w:p>
    <w:p w14:paraId="00000029" w14:textId="6ABEF085" w:rsidR="008C07BA" w:rsidRDefault="00395909">
      <w:pPr>
        <w:numPr>
          <w:ilvl w:val="0"/>
          <w:numId w:val="1"/>
        </w:numPr>
        <w:pBdr>
          <w:top w:val="nil"/>
          <w:left w:val="nil"/>
          <w:bottom w:val="nil"/>
          <w:right w:val="nil"/>
          <w:between w:val="nil"/>
        </w:pBdr>
        <w:ind w:hanging="360"/>
        <w:jc w:val="both"/>
      </w:pPr>
      <w:r>
        <w:rPr>
          <w:rFonts w:ascii="Calibri" w:eastAsia="Calibri" w:hAnsi="Calibri" w:cs="Calibri"/>
        </w:rPr>
        <w:t xml:space="preserve">con specifico riferimento all’attività </w:t>
      </w:r>
      <w:r w:rsidR="000D06F9">
        <w:rPr>
          <w:rFonts w:ascii="Calibri" w:eastAsia="Calibri" w:hAnsi="Calibri" w:cs="Calibri"/>
        </w:rPr>
        <w:t>oggetto dell’incarico</w:t>
      </w:r>
      <w:r>
        <w:rPr>
          <w:rFonts w:ascii="Calibri" w:eastAsia="Calibri" w:hAnsi="Calibri" w:cs="Calibri"/>
        </w:rPr>
        <w:t xml:space="preserve">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14:paraId="0000002A" w14:textId="77777777" w:rsidR="008C07BA" w:rsidRDefault="008C07BA">
      <w:pPr>
        <w:pBdr>
          <w:top w:val="nil"/>
          <w:left w:val="nil"/>
          <w:bottom w:val="nil"/>
          <w:right w:val="nil"/>
          <w:between w:val="nil"/>
        </w:pBdr>
        <w:rPr>
          <w:rFonts w:ascii="Calibri" w:eastAsia="Calibri" w:hAnsi="Calibri" w:cs="Calibri"/>
        </w:rPr>
      </w:pPr>
    </w:p>
    <w:p w14:paraId="0000002B" w14:textId="77777777" w:rsidR="008C07BA" w:rsidRDefault="008C07BA">
      <w:pPr>
        <w:pBdr>
          <w:top w:val="nil"/>
          <w:left w:val="nil"/>
          <w:bottom w:val="nil"/>
          <w:right w:val="nil"/>
          <w:between w:val="nil"/>
        </w:pBdr>
        <w:rPr>
          <w:rFonts w:ascii="Calibri" w:eastAsia="Calibri" w:hAnsi="Calibri" w:cs="Calibri"/>
        </w:rPr>
      </w:pPr>
    </w:p>
    <w:p w14:paraId="0000002C" w14:textId="77777777" w:rsidR="008C07BA" w:rsidRDefault="008C07BA">
      <w:pPr>
        <w:pBdr>
          <w:top w:val="nil"/>
          <w:left w:val="nil"/>
          <w:bottom w:val="nil"/>
          <w:right w:val="nil"/>
          <w:between w:val="nil"/>
        </w:pBdr>
        <w:rPr>
          <w:rFonts w:ascii="Calibri" w:eastAsia="Calibri" w:hAnsi="Calibri" w:cs="Calibri"/>
        </w:rPr>
      </w:pPr>
    </w:p>
    <w:p w14:paraId="0000002D" w14:textId="77777777" w:rsidR="008C07BA" w:rsidRDefault="008C07BA">
      <w:pPr>
        <w:pBdr>
          <w:top w:val="nil"/>
          <w:left w:val="nil"/>
          <w:bottom w:val="nil"/>
          <w:right w:val="nil"/>
          <w:between w:val="nil"/>
        </w:pBdr>
        <w:rPr>
          <w:rFonts w:ascii="Calibri" w:eastAsia="Calibri" w:hAnsi="Calibri" w:cs="Calibri"/>
        </w:rPr>
      </w:pPr>
    </w:p>
    <w:p w14:paraId="0000002E" w14:textId="6C65D216" w:rsidR="008C07BA" w:rsidRDefault="00723864">
      <w:pPr>
        <w:pBdr>
          <w:top w:val="nil"/>
          <w:left w:val="nil"/>
          <w:bottom w:val="nil"/>
          <w:right w:val="nil"/>
          <w:between w:val="nil"/>
        </w:pBdr>
        <w:rPr>
          <w:rFonts w:ascii="Calibri" w:eastAsia="Calibri" w:hAnsi="Calibri" w:cs="Calibri"/>
        </w:rPr>
      </w:pPr>
      <w:r>
        <w:rPr>
          <w:rFonts w:ascii="Calibri" w:eastAsia="Calibri" w:hAnsi="Calibri" w:cs="Calibri"/>
        </w:rPr>
        <w:t xml:space="preserve">Luogo e </w:t>
      </w:r>
      <w:r w:rsidR="00395909">
        <w:rPr>
          <w:rFonts w:ascii="Calibri" w:eastAsia="Calibri" w:hAnsi="Calibri" w:cs="Calibri"/>
        </w:rPr>
        <w:t>Data</w:t>
      </w:r>
      <w:r>
        <w:rPr>
          <w:rFonts w:ascii="Calibri" w:eastAsia="Calibri" w:hAnsi="Calibri" w:cs="Calibri"/>
        </w:rPr>
        <w:t>, ___________________</w:t>
      </w:r>
    </w:p>
    <w:p w14:paraId="0000002F" w14:textId="77777777" w:rsidR="008C07BA" w:rsidRDefault="008C07BA">
      <w:pPr>
        <w:pBdr>
          <w:top w:val="nil"/>
          <w:left w:val="nil"/>
          <w:bottom w:val="nil"/>
          <w:right w:val="nil"/>
          <w:between w:val="nil"/>
        </w:pBdr>
        <w:ind w:left="4956" w:firstLine="707"/>
        <w:rPr>
          <w:rFonts w:ascii="Calibri" w:eastAsia="Calibri" w:hAnsi="Calibri" w:cs="Calibri"/>
        </w:rPr>
      </w:pPr>
    </w:p>
    <w:p w14:paraId="00000030" w14:textId="3EF09B4F" w:rsidR="008C07BA" w:rsidRDefault="00723864">
      <w:pPr>
        <w:pBdr>
          <w:top w:val="nil"/>
          <w:left w:val="nil"/>
          <w:bottom w:val="nil"/>
          <w:right w:val="nil"/>
          <w:between w:val="nil"/>
        </w:pBdr>
        <w:ind w:left="4956" w:firstLine="707"/>
        <w:rPr>
          <w:rFonts w:ascii="Calibri" w:eastAsia="Calibri" w:hAnsi="Calibri" w:cs="Calibri"/>
        </w:rPr>
      </w:pPr>
      <w:r>
        <w:rPr>
          <w:rFonts w:ascii="Calibri" w:eastAsia="Calibri" w:hAnsi="Calibri" w:cs="Calibri"/>
        </w:rPr>
        <w:t>La Collaboratrice/Il Collaboratore</w:t>
      </w:r>
    </w:p>
    <w:p w14:paraId="00000031" w14:textId="2F8305F9" w:rsidR="008C07BA" w:rsidRDefault="008C07BA">
      <w:pPr>
        <w:pBdr>
          <w:top w:val="nil"/>
          <w:left w:val="nil"/>
          <w:bottom w:val="nil"/>
          <w:right w:val="nil"/>
          <w:between w:val="nil"/>
        </w:pBdr>
        <w:ind w:left="4956" w:firstLine="707"/>
        <w:rPr>
          <w:rFonts w:ascii="Calibri" w:eastAsia="Calibri" w:hAnsi="Calibri" w:cs="Calibri"/>
        </w:rPr>
      </w:pPr>
    </w:p>
    <w:p w14:paraId="5088FBAC" w14:textId="78002C4C" w:rsidR="00723864" w:rsidRDefault="00723864">
      <w:pPr>
        <w:pBdr>
          <w:top w:val="nil"/>
          <w:left w:val="nil"/>
          <w:bottom w:val="nil"/>
          <w:right w:val="nil"/>
          <w:between w:val="nil"/>
        </w:pBdr>
        <w:ind w:left="4956" w:firstLine="707"/>
        <w:rPr>
          <w:rFonts w:ascii="Calibri" w:eastAsia="Calibri" w:hAnsi="Calibri" w:cs="Calibri"/>
        </w:rPr>
      </w:pPr>
      <w:r>
        <w:rPr>
          <w:rFonts w:ascii="Calibri" w:eastAsia="Calibri" w:hAnsi="Calibri" w:cs="Calibri"/>
        </w:rPr>
        <w:t>___________________________</w:t>
      </w:r>
    </w:p>
    <w:sectPr w:rsidR="00723864">
      <w:footerReference w:type="default" r:id="rId7"/>
      <w:pgSz w:w="11906" w:h="16838"/>
      <w:pgMar w:top="719"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1C607" w14:textId="77777777" w:rsidR="00E27483" w:rsidRDefault="00E27483">
      <w:r>
        <w:separator/>
      </w:r>
    </w:p>
  </w:endnote>
  <w:endnote w:type="continuationSeparator" w:id="0">
    <w:p w14:paraId="50CF546C" w14:textId="77777777" w:rsidR="00E27483" w:rsidRDefault="00E2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2" w14:textId="77777777" w:rsidR="008C07BA" w:rsidRDefault="00395909">
    <w:pPr>
      <w:pBdr>
        <w:top w:val="nil"/>
        <w:left w:val="nil"/>
        <w:bottom w:val="nil"/>
        <w:right w:val="nil"/>
        <w:between w:val="nil"/>
      </w:pBdr>
      <w:rPr>
        <w:color w:val="000000"/>
        <w:sz w:val="22"/>
        <w:szCs w:val="22"/>
      </w:rPr>
    </w:pPr>
    <w:r>
      <w:rPr>
        <w:color w:val="000000"/>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926DE" w14:textId="77777777" w:rsidR="00E27483" w:rsidRDefault="00E27483">
      <w:r>
        <w:separator/>
      </w:r>
    </w:p>
  </w:footnote>
  <w:footnote w:type="continuationSeparator" w:id="0">
    <w:p w14:paraId="6A1E6F5C" w14:textId="77777777" w:rsidR="00E27483" w:rsidRDefault="00E27483">
      <w:r>
        <w:continuationSeparator/>
      </w:r>
    </w:p>
  </w:footnote>
  <w:footnote w:id="1">
    <w:p w14:paraId="00000035" w14:textId="77777777" w:rsidR="008C07BA" w:rsidRDefault="00395909">
      <w:pPr>
        <w:rPr>
          <w:sz w:val="20"/>
          <w:szCs w:val="20"/>
        </w:rPr>
      </w:pPr>
      <w:r>
        <w:rPr>
          <w:vertAlign w:val="superscript"/>
        </w:rPr>
        <w:footnoteRef/>
      </w:r>
      <w:r>
        <w:rPr>
          <w:sz w:val="20"/>
          <w:szCs w:val="20"/>
        </w:rPr>
        <w:t xml:space="preserve"> Per la compilazione della presente dichiarazione vedasi le istruzioni allegate</w:t>
      </w:r>
    </w:p>
  </w:footnote>
  <w:footnote w:id="2">
    <w:p w14:paraId="00000033" w14:textId="77777777" w:rsidR="008C07BA" w:rsidRDefault="00395909">
      <w:pPr>
        <w:pBdr>
          <w:top w:val="nil"/>
          <w:left w:val="nil"/>
          <w:bottom w:val="nil"/>
          <w:right w:val="nil"/>
          <w:between w:val="nil"/>
        </w:pBdr>
        <w:jc w:val="both"/>
        <w:rPr>
          <w:b/>
          <w:color w:val="000000"/>
          <w:sz w:val="20"/>
          <w:szCs w:val="20"/>
        </w:rPr>
      </w:pPr>
      <w:r>
        <w:rPr>
          <w:vertAlign w:val="superscript"/>
        </w:rPr>
        <w:footnoteRef/>
      </w:r>
      <w:r>
        <w:rPr>
          <w:b/>
          <w:color w:val="000000"/>
          <w:sz w:val="20"/>
          <w:szCs w:val="20"/>
        </w:rPr>
        <w:t>Art. 53 comma 14 D.LGS 165/2001 come modificato  dall’art. 1 comma 42 della L. 190/2012 dall’</w:t>
      </w:r>
      <w:hyperlink r:id="rId1">
        <w:r>
          <w:rPr>
            <w:b/>
            <w:color w:val="000000"/>
            <w:sz w:val="20"/>
            <w:szCs w:val="20"/>
          </w:rPr>
          <w:t xml:space="preserve">art. 8, comma 1, lett. c), </w:t>
        </w:r>
        <w:proofErr w:type="spellStart"/>
        <w:r>
          <w:rPr>
            <w:b/>
            <w:color w:val="000000"/>
            <w:sz w:val="20"/>
            <w:szCs w:val="20"/>
          </w:rPr>
          <w:t>D.Lgs.</w:t>
        </w:r>
        <w:proofErr w:type="spellEnd"/>
        <w:r>
          <w:rPr>
            <w:b/>
            <w:color w:val="000000"/>
            <w:sz w:val="20"/>
            <w:szCs w:val="20"/>
          </w:rPr>
          <w:t xml:space="preserve"> 25 maggio 2017, n. 75</w:t>
        </w:r>
      </w:hyperlink>
    </w:p>
    <w:p w14:paraId="451C25B1" w14:textId="77777777" w:rsidR="00397693" w:rsidRDefault="00395909" w:rsidP="00397693">
      <w:pPr>
        <w:tabs>
          <w:tab w:val="center" w:pos="4819"/>
          <w:tab w:val="right" w:pos="9638"/>
        </w:tabs>
        <w:rPr>
          <w:color w:val="000000"/>
          <w:sz w:val="20"/>
          <w:szCs w:val="20"/>
        </w:rPr>
      </w:pPr>
      <w:r>
        <w:rPr>
          <w:color w:val="000000"/>
          <w:sz w:val="20"/>
          <w:szCs w:val="20"/>
        </w:rPr>
        <w:t xml:space="preserve">«14. </w:t>
      </w:r>
      <w:r>
        <w:rPr>
          <w:rFonts w:ascii="Verdana" w:eastAsia="Verdana" w:hAnsi="Verdana" w:cs="Verdana"/>
          <w:color w:val="000000"/>
          <w:sz w:val="18"/>
          <w:szCs w:val="18"/>
        </w:rPr>
        <w:t>Al fine della verifica dell'applicazione delle norme di cui all'</w:t>
      </w:r>
      <w:hyperlink r:id="rId2">
        <w:r>
          <w:rPr>
            <w:rFonts w:ascii="Verdana" w:eastAsia="Verdana" w:hAnsi="Verdana" w:cs="Verdana"/>
            <w:i/>
            <w:color w:val="0000FF"/>
            <w:sz w:val="18"/>
            <w:szCs w:val="18"/>
          </w:rPr>
          <w:t>articolo 1, commi 123 e 127, della legge 23 dicembre 1996, n. 662</w:t>
        </w:r>
      </w:hyperlink>
      <w:r>
        <w:rPr>
          <w:rFonts w:ascii="Verdana" w:eastAsia="Verdana" w:hAnsi="Verdana" w:cs="Verdana"/>
          <w:color w:val="000000"/>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r>
          <w:rPr>
            <w:rFonts w:ascii="Verdana" w:eastAsia="Verdana" w:hAnsi="Verdana" w:cs="Verdana"/>
            <w:i/>
            <w:color w:val="0000FF"/>
            <w:sz w:val="18"/>
            <w:szCs w:val="18"/>
          </w:rPr>
          <w:t>decreto legislativo 14 marzo 2013, n. 33</w:t>
        </w:r>
      </w:hyperlink>
      <w:r>
        <w:rPr>
          <w:rFonts w:ascii="Verdana" w:eastAsia="Verdana" w:hAnsi="Verdana" w:cs="Verdana"/>
          <w:color w:val="000000"/>
          <w:sz w:val="18"/>
          <w:szCs w:val="18"/>
        </w:rPr>
        <w:t xml:space="preserve">, i dati di cui agli articoli 15 e 18 del medesimo </w:t>
      </w:r>
      <w:hyperlink r:id="rId4">
        <w:r>
          <w:rPr>
            <w:rFonts w:ascii="Verdana" w:eastAsia="Verdana" w:hAnsi="Verdana" w:cs="Verdana"/>
            <w:i/>
            <w:color w:val="0000FF"/>
            <w:sz w:val="18"/>
            <w:szCs w:val="18"/>
          </w:rPr>
          <w:t>decreto legislativo n. 33 del 2013</w:t>
        </w:r>
      </w:hyperlink>
      <w:r>
        <w:rPr>
          <w:rFonts w:ascii="Verdana" w:eastAsia="Verdana" w:hAnsi="Verdana" w:cs="Verdana"/>
          <w:color w:val="000000"/>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Pr>
          <w:rFonts w:ascii="Verdana" w:eastAsia="Verdana" w:hAnsi="Verdana" w:cs="Verdana"/>
          <w:b/>
          <w:color w:val="000000"/>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Pr>
          <w:rFonts w:ascii="Verdana" w:eastAsia="Verdana" w:hAnsi="Verdana" w:cs="Verdana"/>
          <w:color w:val="000000"/>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proofErr w:type="gramStart"/>
      <w:r>
        <w:rPr>
          <w:rFonts w:ascii="Verdana" w:eastAsia="Verdana" w:hAnsi="Verdana" w:cs="Verdana"/>
          <w:color w:val="000000"/>
          <w:sz w:val="18"/>
          <w:szCs w:val="18"/>
        </w:rPr>
        <w:t xml:space="preserve">. </w:t>
      </w:r>
      <w:r w:rsidR="00397693">
        <w:rPr>
          <w:color w:val="000000"/>
          <w:sz w:val="20"/>
          <w:szCs w:val="20"/>
        </w:rPr>
        <w:t>»</w:t>
      </w:r>
      <w:proofErr w:type="gramEnd"/>
    </w:p>
    <w:p w14:paraId="5A22211A" w14:textId="1F70CAAE" w:rsidR="00397693" w:rsidRDefault="00397693" w:rsidP="00397693">
      <w:pPr>
        <w:tabs>
          <w:tab w:val="center" w:pos="4819"/>
          <w:tab w:val="right" w:pos="9638"/>
        </w:tabs>
        <w:rPr>
          <w:color w:val="000000"/>
        </w:rPr>
      </w:pPr>
      <w:proofErr w:type="spellStart"/>
      <w:r>
        <w:rPr>
          <w:color w:val="000000"/>
        </w:rPr>
        <w:t>Fc</w:t>
      </w:r>
      <w:proofErr w:type="spellEnd"/>
      <w:r>
        <w:rPr>
          <w:color w:val="000000"/>
        </w:rPr>
        <w:t xml:space="preserve"> versione 1_190724</w:t>
      </w:r>
    </w:p>
    <w:p w14:paraId="00000034" w14:textId="77777777" w:rsidR="008C07BA" w:rsidRDefault="008C07BA">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65E46"/>
    <w:multiLevelType w:val="multilevel"/>
    <w:tmpl w:val="DF6A77B8"/>
    <w:lvl w:ilvl="0">
      <w:start w:val="1"/>
      <w:numFmt w:val="bullet"/>
      <w:lvlText w:val="□"/>
      <w:lvlJc w:val="left"/>
      <w:pPr>
        <w:ind w:left="720" w:firstLine="0"/>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144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1" w15:restartNumberingAfterBreak="0">
    <w:nsid w:val="56B81327"/>
    <w:multiLevelType w:val="multilevel"/>
    <w:tmpl w:val="C9569C22"/>
    <w:lvl w:ilvl="0">
      <w:start w:val="1"/>
      <w:numFmt w:val="bullet"/>
      <w:lvlText w:val="□"/>
      <w:lvlJc w:val="left"/>
      <w:pPr>
        <w:ind w:left="720" w:firstLine="0"/>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144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2" w15:restartNumberingAfterBreak="0">
    <w:nsid w:val="66EA6E7B"/>
    <w:multiLevelType w:val="multilevel"/>
    <w:tmpl w:val="7BF61EEC"/>
    <w:lvl w:ilvl="0">
      <w:start w:val="1"/>
      <w:numFmt w:val="bullet"/>
      <w:lvlText w:val="□"/>
      <w:lvlJc w:val="left"/>
      <w:pPr>
        <w:ind w:left="720" w:firstLine="0"/>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144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7BA"/>
    <w:rsid w:val="000D06F9"/>
    <w:rsid w:val="00106708"/>
    <w:rsid w:val="00242217"/>
    <w:rsid w:val="00321653"/>
    <w:rsid w:val="00395909"/>
    <w:rsid w:val="00397693"/>
    <w:rsid w:val="004E32DC"/>
    <w:rsid w:val="00723864"/>
    <w:rsid w:val="00725516"/>
    <w:rsid w:val="007D5403"/>
    <w:rsid w:val="008C07BA"/>
    <w:rsid w:val="00980E81"/>
    <w:rsid w:val="00BA67B9"/>
    <w:rsid w:val="00C77841"/>
    <w:rsid w:val="00D935BC"/>
    <w:rsid w:val="00E27483"/>
    <w:rsid w:val="00F12A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E96C"/>
  <w15:docId w15:val="{887F2110-14F1-43CA-8006-80C1DDD8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Titolo2">
    <w:name w:val="heading 2"/>
    <w:basedOn w:val="Normale"/>
    <w:next w:val="Normale"/>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Titolo3">
    <w:name w:val="heading 3"/>
    <w:basedOn w:val="Normale"/>
    <w:next w:val="Normale"/>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Titolo4">
    <w:name w:val="heading 4"/>
    <w:basedOn w:val="Normale"/>
    <w:next w:val="Normale"/>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pBdr>
        <w:top w:val="nil"/>
        <w:left w:val="nil"/>
        <w:bottom w:val="nil"/>
        <w:right w:val="nil"/>
        <w:between w:val="nil"/>
      </w:pBdr>
      <w:spacing w:before="240" w:after="60"/>
      <w:jc w:val="center"/>
    </w:pPr>
    <w:rPr>
      <w:rFonts w:ascii="Arial" w:eastAsia="Arial" w:hAnsi="Arial" w:cs="Arial"/>
      <w:b/>
      <w:sz w:val="32"/>
      <w:szCs w:val="32"/>
    </w:rPr>
  </w:style>
  <w:style w:type="paragraph" w:styleId="Sottotitolo">
    <w:name w:val="Subtitle"/>
    <w:basedOn w:val="Normale"/>
    <w:next w:val="Normale"/>
    <w:pPr>
      <w:pBdr>
        <w:top w:val="nil"/>
        <w:left w:val="nil"/>
        <w:bottom w:val="nil"/>
        <w:right w:val="nil"/>
        <w:between w:val="nil"/>
      </w:pBd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195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_</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Vancetti</dc:creator>
  <cp:lastModifiedBy>Andrea Vancetti</cp:lastModifiedBy>
  <cp:revision>2</cp:revision>
  <dcterms:created xsi:type="dcterms:W3CDTF">2025-03-10T07:34:00Z</dcterms:created>
  <dcterms:modified xsi:type="dcterms:W3CDTF">2025-03-10T07:34:00Z</dcterms:modified>
</cp:coreProperties>
</file>